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8F1A3B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8F1A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8F1A3B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8F1A3B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8F1A3B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8F1A3B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8F1A3B" w:rsidRDefault="00925940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МАЯ РАДЕВА</w:t>
      </w:r>
    </w:p>
    <w:p w:rsidR="006C332E" w:rsidRPr="008F1A3B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8F1A3B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8F1A3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8F1A3B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8F1A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8F1A3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8F1A3B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8F1A3B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8F1A3B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8F1A3B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F1A3B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8F1A3B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8F1A3B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Телефон, факс и ел.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поща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(е-mail): </w:t>
      </w:r>
      <w:proofErr w:type="spellStart"/>
      <w:r w:rsidR="008A0A4A"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</w:t>
      </w:r>
      <w:proofErr w:type="spellEnd"/>
      <w:r w:rsidR="008A0A4A"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: 066 818 400, факс: 066 809</w:t>
      </w:r>
      <w:r w:rsidR="008A0A4A"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8F1A3B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F1A3B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8F1A3B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8F1A3B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Емилия </w:t>
      </w:r>
      <w:proofErr w:type="spellStart"/>
      <w:r w:rsidR="008A0A4A"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>Драганешева</w:t>
      </w:r>
      <w:proofErr w:type="spellEnd"/>
      <w:r w:rsidR="008A0A4A"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гл. експерт в отдел „Околна среда и води“ при Община Габрово</w:t>
      </w: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8F1A3B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8F1A3B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Pr="008F1A3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ГОСПОЖО РАДЕВА</w:t>
      </w:r>
      <w:r w:rsidR="006C332E" w:rsidRPr="008F1A3B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8F1A3B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14C4D" w:rsidRPr="008F1A3B" w:rsidRDefault="006C332E" w:rsidP="00414C4D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Ви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,</w:t>
      </w:r>
      <w:r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proofErr w:type="spellEnd"/>
      <w:r w:rsidR="008A0A4A"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proofErr w:type="spellStart"/>
      <w:r w:rsidR="008A0A4A" w:rsidRPr="008F1A3B">
        <w:rPr>
          <w:rFonts w:ascii="Times New Roman" w:hAnsi="Times New Roman"/>
          <w:color w:val="000000" w:themeColor="text1"/>
          <w:sz w:val="24"/>
          <w:szCs w:val="24"/>
        </w:rPr>
        <w:t>бщина</w:t>
      </w:r>
      <w:proofErr w:type="spellEnd"/>
      <w:r w:rsidR="008A0A4A" w:rsidRPr="008F1A3B">
        <w:rPr>
          <w:rFonts w:ascii="Times New Roman" w:hAnsi="Times New Roman"/>
          <w:color w:val="000000" w:themeColor="text1"/>
          <w:sz w:val="24"/>
          <w:szCs w:val="24"/>
        </w:rPr>
        <w:t xml:space="preserve"> Габрово </w:t>
      </w:r>
      <w:proofErr w:type="spellStart"/>
      <w:r w:rsidR="008A0A4A" w:rsidRPr="008F1A3B">
        <w:rPr>
          <w:rFonts w:ascii="Times New Roman" w:hAnsi="Times New Roman"/>
          <w:color w:val="000000" w:themeColor="text1"/>
          <w:sz w:val="24"/>
          <w:szCs w:val="24"/>
        </w:rPr>
        <w:t>има</w:t>
      </w:r>
      <w:proofErr w:type="spellEnd"/>
      <w:r w:rsidR="008A0A4A" w:rsidRPr="008F1A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8F1A3B">
        <w:rPr>
          <w:rFonts w:ascii="Times New Roman" w:hAnsi="Times New Roman"/>
          <w:color w:val="000000" w:themeColor="text1"/>
          <w:sz w:val="24"/>
          <w:szCs w:val="24"/>
        </w:rPr>
        <w:t>следното</w:t>
      </w:r>
      <w:proofErr w:type="spellEnd"/>
      <w:r w:rsidR="008A0A4A" w:rsidRPr="008F1A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8F1A3B">
        <w:rPr>
          <w:rFonts w:ascii="Times New Roman" w:hAnsi="Times New Roman"/>
          <w:color w:val="000000" w:themeColor="text1"/>
          <w:sz w:val="24"/>
          <w:szCs w:val="24"/>
        </w:rPr>
        <w:t>инвестиционно</w:t>
      </w:r>
      <w:proofErr w:type="spellEnd"/>
      <w:r w:rsidR="008A0A4A" w:rsidRPr="008F1A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8F1A3B">
        <w:rPr>
          <w:rFonts w:ascii="Times New Roman" w:hAnsi="Times New Roman"/>
          <w:color w:val="000000" w:themeColor="text1"/>
          <w:sz w:val="24"/>
          <w:szCs w:val="24"/>
        </w:rPr>
        <w:t>предложение</w:t>
      </w:r>
      <w:proofErr w:type="spellEnd"/>
      <w:r w:rsidR="008A0A4A" w:rsidRPr="008F1A3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414C4D" w:rsidRPr="008F1A3B" w:rsidRDefault="00414C4D" w:rsidP="00414C4D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766AAD" w:rsidRPr="00766AAD" w:rsidRDefault="00766AAD" w:rsidP="00766AA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766AAD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Премахване на 30 броя дървета в обхвата на съществуващ </w:t>
      </w:r>
      <w:proofErr w:type="spellStart"/>
      <w:r w:rsidRPr="00766AAD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велопарк</w:t>
      </w:r>
      <w:proofErr w:type="spellEnd"/>
      <w:r w:rsidRPr="00766AAD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, разположен в поземлен имот с идентификатор: 14218.778.104 по КККР на гр. Габрово, община Габрово, област Габрово. </w:t>
      </w:r>
    </w:p>
    <w:p w:rsidR="008A0A4A" w:rsidRPr="008F1A3B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8F1A3B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A32CD" w:rsidRPr="002F3052" w:rsidRDefault="008A0A4A" w:rsidP="002F3052">
      <w:pPr>
        <w:spacing w:after="120"/>
        <w:ind w:firstLine="420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proofErr w:type="spellStart"/>
      <w:r w:rsidRPr="008F1A3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Предвижда</w:t>
      </w:r>
      <w:proofErr w:type="spellEnd"/>
      <w:r w:rsidRPr="008F1A3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</w:t>
      </w:r>
      <w:r w:rsidR="007065A5" w:rsidRPr="008F1A3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почистване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трасето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велопарк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по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което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има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изградени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малки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дървени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рампи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поставени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дървени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колчета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Поради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не добра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поддръжка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през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годините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трасето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са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израснали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борове</w:t>
      </w:r>
      <w:proofErr w:type="gram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които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представляват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опасност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ползвателите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му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Целта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настоящото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ИП е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почистване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боровете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r w:rsidR="001D3F0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(около 30 </w:t>
      </w:r>
      <w:proofErr w:type="spellStart"/>
      <w:r w:rsidR="001D3F0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броя</w:t>
      </w:r>
      <w:proofErr w:type="spellEnd"/>
      <w:r w:rsidR="001D3F0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) </w:t>
      </w:r>
      <w:proofErr w:type="spellStart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израснали</w:t>
      </w:r>
      <w:proofErr w:type="spellEnd"/>
      <w:r w:rsidR="00766AA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по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ве</w:t>
      </w:r>
      <w:r w:rsidR="001D3F0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ломаршрута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Ще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премахват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само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дървета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които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lastRenderedPageBreak/>
        <w:t>представляват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непосредствена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proofErr w:type="gram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опасност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</w:t>
      </w:r>
      <w:proofErr w:type="gram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правят трудно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използваем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съществуващия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веломаршрут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Не се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предвижда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монтиране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каквито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да е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допълнителни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съоръжение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а само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безпрепятствено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използване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съществуващите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такива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дървена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рампа и около 20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броя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забити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земята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дървени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колчета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). ИП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ще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реализира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п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оземлен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имот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14218.778.104,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област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Габрово,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община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Габрово,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гр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Габрово, м. УЗАНА,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вид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собств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Общинска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частна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вид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територия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Земеделска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категория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9, НТП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Спортно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игрище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площ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38340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кв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м,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стар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номер</w:t>
      </w:r>
      <w:proofErr w:type="spellEnd"/>
      <w:r w:rsidR="002F3052"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14218.241.38, 14218.32</w:t>
      </w:r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5.118,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квартал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17, </w:t>
      </w:r>
      <w:proofErr w:type="spellStart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парцел</w:t>
      </w:r>
      <w:proofErr w:type="spellEnd"/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XVIII</w:t>
      </w:r>
      <w:r w:rsid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. </w:t>
      </w:r>
    </w:p>
    <w:p w:rsidR="006C332E" w:rsidRPr="008F1A3B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C332E" w:rsidRPr="008F1A3B" w:rsidRDefault="002F3052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Не </w:t>
      </w:r>
    </w:p>
    <w:p w:rsidR="008F1A3B" w:rsidRPr="008F1A3B" w:rsidRDefault="008F1A3B" w:rsidP="008F1A3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8F1A3B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Връзка с други съществуващи и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одобрени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с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устройствен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или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друг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план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дейности в обхвата на въздействие на обекта на инвестиционното предложение, необходимост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издаване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на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съгласувателни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/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разрешителни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документи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по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реда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на специален закон; орган по одобряване/разрешаване на инвестиционното предложение по реда на специален закон:</w:t>
      </w:r>
    </w:p>
    <w:p w:rsidR="00CF2F77" w:rsidRPr="008F1A3B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F2F77" w:rsidRDefault="001D3F0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Не </w:t>
      </w:r>
    </w:p>
    <w:p w:rsidR="001D3F04" w:rsidRPr="008F1A3B" w:rsidRDefault="001D3F0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88575A" w:rsidRDefault="00AF0E7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ИП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ще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реализира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п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оземлен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имот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14218.778.104,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област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Габрово,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</w:t>
      </w:r>
      <w:bookmarkStart w:id="0" w:name="_GoBack"/>
      <w:bookmarkEnd w:id="0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щина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Габрово,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гр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Габрово, м. УЗАНА,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вид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собств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Общинска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частна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вид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територия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Земеделска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категория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9, НТП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Спортно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игрище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площ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38340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кв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м,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стар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номер</w:t>
      </w:r>
      <w:proofErr w:type="spellEnd"/>
      <w:r w:rsidRPr="002F305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14218.241.38, 14218.32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5.118,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квартал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17,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парцел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XVIII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.</w:t>
      </w:r>
    </w:p>
    <w:p w:rsidR="00AF0E73" w:rsidRPr="00AF0E73" w:rsidRDefault="00AF0E7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включително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предвидено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за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питейни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,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промишлени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 други нужди - чрез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обществено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водоснабдяване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ВиК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или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друга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мрежа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) и/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или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или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ползване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на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CF2F77" w:rsidRPr="008F1A3B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8F1A3B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CF2F77" w:rsidRPr="008F1A3B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8F1A3B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8F1A3B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8F1A3B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r w:rsidR="001D3F0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CF2F77" w:rsidRPr="008F1A3B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отвеждане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заустване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канализационна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система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/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повърхностен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воден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обект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/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водоплътна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изгребна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яма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 др.)</w:t>
      </w:r>
    </w:p>
    <w:p w:rsidR="006C332E" w:rsidRPr="008F1A3B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Не </w:t>
      </w:r>
    </w:p>
    <w:p w:rsidR="00CF2F77" w:rsidRPr="008F1A3B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8F1A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8F1A3B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</w:t>
      </w:r>
      <w:r w:rsidR="00CF2F77" w:rsidRPr="008F1A3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Не</w:t>
      </w:r>
    </w:p>
    <w:p w:rsidR="006C332E" w:rsidRPr="008F1A3B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8F1A3B" w:rsidRDefault="006C332E" w:rsidP="00914CA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8F1A3B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8F1A3B" w:rsidRDefault="006C332E" w:rsidP="00CF2F7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8F1A3B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8F1A3B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Други документи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по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преценка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на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уведомителя</w:t>
      </w:r>
      <w:proofErr w:type="spellEnd"/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8F1A3B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DB437C" w:rsidRPr="008F1A3B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8040C" w:rsidRPr="008F1A3B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8F1A3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8F1A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6C332E" w:rsidRPr="008F1A3B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8F1A3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8F1A3B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F1A3B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8F1A3B" w:rsidRDefault="0048040C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8F1A3B" w:rsidRDefault="00A505E4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48040C" w:rsidRPr="008F1A3B" w:rsidRDefault="0048040C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F1A3B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6C332E" w:rsidRPr="008F1A3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509F6" w:rsidRPr="0065663A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65663A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65663A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proofErr w:type="spellEnd"/>
      <w:r w:rsidRPr="0065663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65663A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65663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65663A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65663A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65663A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65663A" w:rsidRDefault="00C37C46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65663A">
        <w:rPr>
          <w:rFonts w:ascii="Times New Roman" w:hAnsi="Times New Roman"/>
          <w:color w:val="000000" w:themeColor="text1"/>
          <w:sz w:val="24"/>
          <w:szCs w:val="24"/>
          <w:lang w:val="bg-BG"/>
        </w:rPr>
        <w:t>Съгласувал</w:t>
      </w:r>
      <w:r w:rsidR="00C509F6" w:rsidRPr="0065663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: </w:t>
      </w:r>
    </w:p>
    <w:p w:rsidR="00C509F6" w:rsidRPr="0065663A" w:rsidRDefault="00C509F6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65663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Инж. Мария Стоева – н-к отдел </w:t>
      </w:r>
      <w:proofErr w:type="spellStart"/>
      <w:r w:rsidRPr="0065663A">
        <w:rPr>
          <w:rFonts w:ascii="Times New Roman" w:hAnsi="Times New Roman"/>
          <w:color w:val="000000" w:themeColor="text1"/>
          <w:sz w:val="24"/>
          <w:szCs w:val="24"/>
          <w:lang w:val="bg-BG"/>
        </w:rPr>
        <w:t>ОСиВ</w:t>
      </w:r>
      <w:proofErr w:type="spellEnd"/>
      <w:r w:rsidRPr="0065663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C509F6" w:rsidRPr="0065663A" w:rsidRDefault="00C509F6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509F6" w:rsidRPr="0065663A" w:rsidRDefault="00C509F6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65663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Изготвил: </w:t>
      </w:r>
    </w:p>
    <w:p w:rsidR="00C509F6" w:rsidRPr="0065663A" w:rsidRDefault="00C509F6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65663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Емилия </w:t>
      </w:r>
      <w:proofErr w:type="spellStart"/>
      <w:r w:rsidRPr="0065663A">
        <w:rPr>
          <w:rFonts w:ascii="Times New Roman" w:hAnsi="Times New Roman"/>
          <w:color w:val="000000" w:themeColor="text1"/>
          <w:sz w:val="24"/>
          <w:szCs w:val="24"/>
          <w:lang w:val="bg-BG"/>
        </w:rPr>
        <w:t>Драганешева</w:t>
      </w:r>
      <w:proofErr w:type="spellEnd"/>
      <w:r w:rsidRPr="0065663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гл. експерт, дирекция ИЕ</w:t>
      </w:r>
    </w:p>
    <w:p w:rsidR="00C509F6" w:rsidRPr="0065663A" w:rsidRDefault="00C509F6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747282" w:rsidRPr="0065663A" w:rsidRDefault="00747282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sectPr w:rsidR="00747282" w:rsidRPr="0065663A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93B" w:rsidRDefault="0020393B" w:rsidP="0047435E">
      <w:pPr>
        <w:spacing w:after="0" w:line="240" w:lineRule="auto"/>
      </w:pPr>
      <w:r>
        <w:separator/>
      </w:r>
    </w:p>
  </w:endnote>
  <w:endnote w:type="continuationSeparator" w:id="0">
    <w:p w:rsidR="0020393B" w:rsidRDefault="0020393B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93B" w:rsidRDefault="0020393B" w:rsidP="0047435E">
      <w:pPr>
        <w:spacing w:after="0" w:line="240" w:lineRule="auto"/>
      </w:pPr>
      <w:r>
        <w:separator/>
      </w:r>
    </w:p>
  </w:footnote>
  <w:footnote w:type="continuationSeparator" w:id="0">
    <w:p w:rsidR="0020393B" w:rsidRDefault="0020393B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1296177"/>
    <w:multiLevelType w:val="hybridMultilevel"/>
    <w:tmpl w:val="99A28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E7E43"/>
    <w:multiLevelType w:val="hybridMultilevel"/>
    <w:tmpl w:val="5D48082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F47A3B"/>
    <w:multiLevelType w:val="hybridMultilevel"/>
    <w:tmpl w:val="159EBDC0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8EB425A"/>
    <w:multiLevelType w:val="hybridMultilevel"/>
    <w:tmpl w:val="8A160C3E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12"/>
  </w:num>
  <w:num w:numId="6">
    <w:abstractNumId w:val="1"/>
  </w:num>
  <w:num w:numId="7">
    <w:abstractNumId w:val="5"/>
  </w:num>
  <w:num w:numId="8">
    <w:abstractNumId w:val="3"/>
  </w:num>
  <w:num w:numId="9">
    <w:abstractNumId w:val="13"/>
  </w:num>
  <w:num w:numId="10">
    <w:abstractNumId w:val="11"/>
  </w:num>
  <w:num w:numId="11">
    <w:abstractNumId w:val="4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348CB"/>
    <w:rsid w:val="0004416F"/>
    <w:rsid w:val="000B4D5F"/>
    <w:rsid w:val="00117112"/>
    <w:rsid w:val="00121C93"/>
    <w:rsid w:val="00127C5C"/>
    <w:rsid w:val="001437DB"/>
    <w:rsid w:val="0016292B"/>
    <w:rsid w:val="001D3F04"/>
    <w:rsid w:val="0020393B"/>
    <w:rsid w:val="002119E2"/>
    <w:rsid w:val="002339CD"/>
    <w:rsid w:val="00244EAC"/>
    <w:rsid w:val="00266EC7"/>
    <w:rsid w:val="002769B2"/>
    <w:rsid w:val="00283B36"/>
    <w:rsid w:val="002C4774"/>
    <w:rsid w:val="002D32D2"/>
    <w:rsid w:val="002D3417"/>
    <w:rsid w:val="002F3052"/>
    <w:rsid w:val="00376A90"/>
    <w:rsid w:val="003A3D5C"/>
    <w:rsid w:val="003B399D"/>
    <w:rsid w:val="00414C4D"/>
    <w:rsid w:val="0046251D"/>
    <w:rsid w:val="0047435E"/>
    <w:rsid w:val="0048040C"/>
    <w:rsid w:val="0049399A"/>
    <w:rsid w:val="004A6FB4"/>
    <w:rsid w:val="004C1DAE"/>
    <w:rsid w:val="004C4519"/>
    <w:rsid w:val="005506C1"/>
    <w:rsid w:val="005C2874"/>
    <w:rsid w:val="005E17EE"/>
    <w:rsid w:val="005F164D"/>
    <w:rsid w:val="00652C3F"/>
    <w:rsid w:val="0065663A"/>
    <w:rsid w:val="006718D7"/>
    <w:rsid w:val="006C332E"/>
    <w:rsid w:val="006D1646"/>
    <w:rsid w:val="007065A5"/>
    <w:rsid w:val="00747282"/>
    <w:rsid w:val="00756FDF"/>
    <w:rsid w:val="00763FC9"/>
    <w:rsid w:val="00766AAD"/>
    <w:rsid w:val="0078082D"/>
    <w:rsid w:val="007E3BBF"/>
    <w:rsid w:val="007F3567"/>
    <w:rsid w:val="00812B32"/>
    <w:rsid w:val="0083207F"/>
    <w:rsid w:val="008416E1"/>
    <w:rsid w:val="0088575A"/>
    <w:rsid w:val="00885E55"/>
    <w:rsid w:val="008A0A4A"/>
    <w:rsid w:val="008B778E"/>
    <w:rsid w:val="008E0F60"/>
    <w:rsid w:val="008E17BB"/>
    <w:rsid w:val="008F0030"/>
    <w:rsid w:val="008F1A3B"/>
    <w:rsid w:val="00914CA5"/>
    <w:rsid w:val="00917AE9"/>
    <w:rsid w:val="00925940"/>
    <w:rsid w:val="0094704A"/>
    <w:rsid w:val="00976D6B"/>
    <w:rsid w:val="009918AF"/>
    <w:rsid w:val="009B29FF"/>
    <w:rsid w:val="00A36E6B"/>
    <w:rsid w:val="00A505E4"/>
    <w:rsid w:val="00A63537"/>
    <w:rsid w:val="00A64F99"/>
    <w:rsid w:val="00A71AE8"/>
    <w:rsid w:val="00AE5183"/>
    <w:rsid w:val="00AF0E73"/>
    <w:rsid w:val="00BC1788"/>
    <w:rsid w:val="00BC1DEE"/>
    <w:rsid w:val="00C37C46"/>
    <w:rsid w:val="00C509F6"/>
    <w:rsid w:val="00C6186C"/>
    <w:rsid w:val="00C67F5E"/>
    <w:rsid w:val="00C7674F"/>
    <w:rsid w:val="00CA32CD"/>
    <w:rsid w:val="00CA650D"/>
    <w:rsid w:val="00CE5C4D"/>
    <w:rsid w:val="00CF2F77"/>
    <w:rsid w:val="00D244A8"/>
    <w:rsid w:val="00D75222"/>
    <w:rsid w:val="00DB03DA"/>
    <w:rsid w:val="00DB437C"/>
    <w:rsid w:val="00DB7225"/>
    <w:rsid w:val="00DE2253"/>
    <w:rsid w:val="00DF1311"/>
    <w:rsid w:val="00E32F50"/>
    <w:rsid w:val="00E85A51"/>
    <w:rsid w:val="00EE452F"/>
    <w:rsid w:val="00F4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2E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8A0A4A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uiPriority w:val="99"/>
    <w:semiHidden/>
    <w:rsid w:val="008A0A4A"/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2E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8A0A4A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2C5E-0110-4A22-80E6-65329FAC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2024-06-06T12:53:00Z</dcterms:created>
  <dcterms:modified xsi:type="dcterms:W3CDTF">2024-06-07T06:50:00Z</dcterms:modified>
</cp:coreProperties>
</file>